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FC11" w14:textId="77777777" w:rsidR="002411E5" w:rsidRPr="002411E5" w:rsidRDefault="002411E5" w:rsidP="00FF7F45">
      <w:pPr>
        <w:spacing w:line="360" w:lineRule="auto"/>
        <w:jc w:val="right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Załącznik nr 1</w:t>
      </w:r>
    </w:p>
    <w:p w14:paraId="2902CCED" w14:textId="77777777"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14:paraId="6B7C7524" w14:textId="77777777"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14:paraId="20A6C623" w14:textId="7AEC4393"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7A4301">
        <w:rPr>
          <w:rFonts w:asciiTheme="minorHAnsi" w:hAnsiTheme="minorHAnsi"/>
        </w:rPr>
        <w:t>Zakup i dostawa w</w:t>
      </w:r>
      <w:r w:rsidR="003A4116">
        <w:rPr>
          <w:rFonts w:asciiTheme="minorHAnsi" w:hAnsiTheme="minorHAnsi"/>
        </w:rPr>
        <w:t>yposażeni</w:t>
      </w:r>
      <w:r w:rsidR="007A4301">
        <w:rPr>
          <w:rFonts w:asciiTheme="minorHAnsi" w:hAnsiTheme="minorHAnsi"/>
        </w:rPr>
        <w:t>a</w:t>
      </w:r>
      <w:r w:rsidR="003A4116">
        <w:rPr>
          <w:rFonts w:asciiTheme="minorHAnsi" w:hAnsiTheme="minorHAnsi"/>
        </w:rPr>
        <w:t xml:space="preserve"> w ramach </w:t>
      </w:r>
      <w:r w:rsidR="007A4301">
        <w:rPr>
          <w:rFonts w:asciiTheme="minorHAnsi" w:hAnsiTheme="minorHAnsi"/>
        </w:rPr>
        <w:t>P</w:t>
      </w:r>
      <w:r w:rsidR="003A4116">
        <w:rPr>
          <w:rFonts w:asciiTheme="minorHAnsi" w:hAnsiTheme="minorHAnsi"/>
        </w:rPr>
        <w:t>rogramu</w:t>
      </w:r>
      <w:r w:rsidR="007A4301">
        <w:rPr>
          <w:rFonts w:asciiTheme="minorHAnsi" w:hAnsiTheme="minorHAnsi"/>
        </w:rPr>
        <w:t xml:space="preserve"> Rządowego</w:t>
      </w:r>
      <w:r w:rsidR="003A4116">
        <w:rPr>
          <w:rFonts w:asciiTheme="minorHAnsi" w:hAnsiTheme="minorHAnsi"/>
        </w:rPr>
        <w:t xml:space="preserve"> Laboratoria Przyszłości</w:t>
      </w:r>
      <w:r w:rsidR="00F93D90">
        <w:rPr>
          <w:rFonts w:asciiTheme="minorHAnsi" w:hAnsiTheme="minorHAnsi"/>
        </w:rPr>
        <w:t xml:space="preserve"> – Wyposażenie stanowisk</w:t>
      </w:r>
      <w:r w:rsidRPr="002411E5">
        <w:rPr>
          <w:rFonts w:asciiTheme="minorHAnsi" w:hAnsiTheme="minorHAnsi"/>
        </w:rPr>
        <w:t>”.</w:t>
      </w:r>
    </w:p>
    <w:p w14:paraId="390C0176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14:paraId="1CA0D00E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14:paraId="605A67CD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14:paraId="074CFE97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14:paraId="2FCF958A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14:paraId="49A888D4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14:paraId="6196019C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14:paraId="52C89A48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14:paraId="74D3A979" w14:textId="77777777"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14:paraId="771987AE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14:paraId="297720D0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14:paraId="5A32961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14:paraId="61B5CC78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14:paraId="1672140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14:paraId="31780540" w14:textId="77777777"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14:paraId="646E2983" w14:textId="77777777"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14:paraId="713B6872" w14:textId="2B3F7FB1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14:paraId="0F22BFCC" w14:textId="63BCF619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14:paraId="4324BB9E" w14:textId="0721855E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14:paraId="733E7350" w14:textId="59008A6C"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14:paraId="3DDAB8E0" w14:textId="77777777"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14:paraId="0AF34A1C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14:paraId="326EDAC1" w14:textId="69A06173"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F93D90">
        <w:rPr>
          <w:rFonts w:asciiTheme="minorHAnsi" w:hAnsiTheme="minorHAnsi"/>
        </w:rPr>
        <w:t xml:space="preserve">18 im. Jana </w:t>
      </w:r>
      <w:proofErr w:type="spellStart"/>
      <w:r w:rsidR="00F93D90">
        <w:rPr>
          <w:rFonts w:asciiTheme="minorHAnsi" w:hAnsiTheme="minorHAnsi"/>
        </w:rPr>
        <w:t>Zygmutna</w:t>
      </w:r>
      <w:proofErr w:type="spellEnd"/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14:paraId="61CAFBFF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43325654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D26B58B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510F9E50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  <w:b/>
        </w:rPr>
      </w:pPr>
    </w:p>
    <w:p w14:paraId="5F3956FA" w14:textId="77777777" w:rsidR="00FF7F45" w:rsidRPr="00D76D71" w:rsidRDefault="00FF7F45" w:rsidP="00FF7F45">
      <w:pPr>
        <w:spacing w:line="360" w:lineRule="auto"/>
        <w:rPr>
          <w:rFonts w:asciiTheme="minorHAnsi" w:hAnsiTheme="minorHAnsi"/>
          <w:b/>
        </w:rPr>
      </w:pPr>
    </w:p>
    <w:tbl>
      <w:tblPr>
        <w:tblW w:w="8538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657"/>
        <w:gridCol w:w="802"/>
        <w:gridCol w:w="1260"/>
        <w:gridCol w:w="2269"/>
        <w:gridCol w:w="1975"/>
      </w:tblGrid>
      <w:tr w:rsidR="00D76D71" w:rsidRPr="00D76D71" w14:paraId="3D82F07C" w14:textId="77777777" w:rsidTr="00FD3651">
        <w:tc>
          <w:tcPr>
            <w:tcW w:w="575" w:type="dxa"/>
            <w:vAlign w:val="center"/>
          </w:tcPr>
          <w:p w14:paraId="35CA8E96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1657" w:type="dxa"/>
            <w:vAlign w:val="center"/>
          </w:tcPr>
          <w:p w14:paraId="36CCDB32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Opis</w:t>
            </w:r>
          </w:p>
        </w:tc>
        <w:tc>
          <w:tcPr>
            <w:tcW w:w="802" w:type="dxa"/>
            <w:vAlign w:val="center"/>
          </w:tcPr>
          <w:p w14:paraId="6C01EAAC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260" w:type="dxa"/>
            <w:vAlign w:val="center"/>
          </w:tcPr>
          <w:p w14:paraId="2094BCB3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Cena netto              za szt.</w:t>
            </w:r>
          </w:p>
        </w:tc>
        <w:tc>
          <w:tcPr>
            <w:tcW w:w="2269" w:type="dxa"/>
            <w:vAlign w:val="center"/>
          </w:tcPr>
          <w:p w14:paraId="0517EE61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975" w:type="dxa"/>
            <w:vAlign w:val="center"/>
          </w:tcPr>
          <w:p w14:paraId="0220C06E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Wartość brutto</w:t>
            </w:r>
          </w:p>
        </w:tc>
      </w:tr>
      <w:tr w:rsidR="00EE5A4B" w:rsidRPr="00D76D71" w14:paraId="5450DA73" w14:textId="77777777" w:rsidTr="00FD3651">
        <w:tc>
          <w:tcPr>
            <w:tcW w:w="575" w:type="dxa"/>
          </w:tcPr>
          <w:p w14:paraId="6350AB8D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  <w:r w:rsidRPr="00D76D71">
              <w:rPr>
                <w:rFonts w:asciiTheme="minorHAnsi" w:hAnsiTheme="minorHAnsi"/>
              </w:rPr>
              <w:t>1.</w:t>
            </w:r>
          </w:p>
        </w:tc>
        <w:tc>
          <w:tcPr>
            <w:tcW w:w="1657" w:type="dxa"/>
          </w:tcPr>
          <w:p w14:paraId="1FBA43ED" w14:textId="77777777" w:rsidR="00EE5A4B" w:rsidRPr="003D56A5" w:rsidRDefault="00EE5A4B" w:rsidP="00EE5A4B">
            <w:pPr>
              <w:pStyle w:val="Akapitzlist"/>
              <w:ind w:left="174"/>
            </w:pPr>
          </w:p>
        </w:tc>
        <w:tc>
          <w:tcPr>
            <w:tcW w:w="802" w:type="dxa"/>
            <w:vAlign w:val="center"/>
          </w:tcPr>
          <w:p w14:paraId="47CC9CBC" w14:textId="0C09AEA0" w:rsidR="00EE5A4B" w:rsidRPr="00E33BA2" w:rsidRDefault="00EE5A4B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0FA5B6A3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635C32A0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630F12CB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E5A4B" w:rsidRPr="00D76D71" w14:paraId="0CCDC0D7" w14:textId="77777777" w:rsidTr="00FD3651">
        <w:tc>
          <w:tcPr>
            <w:tcW w:w="575" w:type="dxa"/>
          </w:tcPr>
          <w:p w14:paraId="3CD94C6A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  <w:r w:rsidRPr="00D76D71">
              <w:rPr>
                <w:rFonts w:asciiTheme="minorHAnsi" w:hAnsiTheme="minorHAnsi"/>
              </w:rPr>
              <w:t>2.</w:t>
            </w:r>
          </w:p>
        </w:tc>
        <w:tc>
          <w:tcPr>
            <w:tcW w:w="1657" w:type="dxa"/>
          </w:tcPr>
          <w:p w14:paraId="775541CA" w14:textId="576A8E9F" w:rsidR="00EE5A4B" w:rsidRPr="003D56A5" w:rsidRDefault="00EE5A4B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1CC9E6EF" w14:textId="6A7CF908" w:rsidR="00EE5A4B" w:rsidRPr="00E33BA2" w:rsidRDefault="00EE5A4B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08AD1EBE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7481102C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16566E2F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E5A4B" w:rsidRPr="00D76D71" w14:paraId="7F487FF1" w14:textId="77777777" w:rsidTr="00FD3651">
        <w:trPr>
          <w:trHeight w:val="1163"/>
        </w:trPr>
        <w:tc>
          <w:tcPr>
            <w:tcW w:w="575" w:type="dxa"/>
          </w:tcPr>
          <w:p w14:paraId="4C6BC1AF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  <w:r w:rsidRPr="00D76D71">
              <w:rPr>
                <w:rFonts w:asciiTheme="minorHAnsi" w:hAnsiTheme="minorHAnsi"/>
              </w:rPr>
              <w:t>3.</w:t>
            </w:r>
          </w:p>
        </w:tc>
        <w:tc>
          <w:tcPr>
            <w:tcW w:w="1657" w:type="dxa"/>
          </w:tcPr>
          <w:p w14:paraId="545A4B9B" w14:textId="77777777" w:rsidR="00EE5A4B" w:rsidRPr="003D56A5" w:rsidRDefault="00EE5A4B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27136954" w14:textId="2DEE5BCE" w:rsidR="00EE5A4B" w:rsidRPr="00E33BA2" w:rsidRDefault="00EE5A4B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2EBC8433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11285359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5312475C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E5A4B" w:rsidRPr="00D76D71" w14:paraId="0646FC1A" w14:textId="77777777" w:rsidTr="00FD3651">
        <w:trPr>
          <w:trHeight w:val="1283"/>
        </w:trPr>
        <w:tc>
          <w:tcPr>
            <w:tcW w:w="575" w:type="dxa"/>
          </w:tcPr>
          <w:p w14:paraId="1B61337E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  <w:r w:rsidRPr="00D76D71">
              <w:rPr>
                <w:rFonts w:asciiTheme="minorHAnsi" w:hAnsiTheme="minorHAnsi"/>
              </w:rPr>
              <w:t>4.</w:t>
            </w:r>
          </w:p>
        </w:tc>
        <w:tc>
          <w:tcPr>
            <w:tcW w:w="1657" w:type="dxa"/>
          </w:tcPr>
          <w:p w14:paraId="78546A80" w14:textId="77777777" w:rsidR="00EE5A4B" w:rsidRPr="003D56A5" w:rsidRDefault="00EE5A4B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5986A769" w14:textId="2C44B2D9" w:rsidR="00EE5A4B" w:rsidRPr="00E33BA2" w:rsidRDefault="00EE5A4B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1DD14B2D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013DC3A2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3986DFDD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E5A4B" w:rsidRPr="00D76D71" w14:paraId="121AF284" w14:textId="77777777" w:rsidTr="00FD3651">
        <w:tc>
          <w:tcPr>
            <w:tcW w:w="4294" w:type="dxa"/>
            <w:gridSpan w:val="4"/>
          </w:tcPr>
          <w:p w14:paraId="6C423614" w14:textId="77777777" w:rsidR="00EE5A4B" w:rsidRPr="00D76D71" w:rsidRDefault="00EE5A4B" w:rsidP="00EE5A4B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SUMA</w:t>
            </w:r>
          </w:p>
        </w:tc>
        <w:tc>
          <w:tcPr>
            <w:tcW w:w="2269" w:type="dxa"/>
          </w:tcPr>
          <w:p w14:paraId="432185CA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78167F34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2ED678E9" w14:textId="77777777" w:rsidR="00251CFD" w:rsidRDefault="00251CFD" w:rsidP="00FF7F45">
      <w:pPr>
        <w:spacing w:line="360" w:lineRule="auto"/>
        <w:rPr>
          <w:rFonts w:asciiTheme="minorHAnsi" w:hAnsiTheme="minorHAnsi"/>
        </w:rPr>
      </w:pPr>
    </w:p>
    <w:p w14:paraId="74E95D01" w14:textId="77777777"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14:paraId="37A1F1D0" w14:textId="77777777"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14:paraId="5AC69B8B" w14:textId="77777777"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14:paraId="1049FB51" w14:textId="6049CEB4"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4D5281">
        <w:rPr>
          <w:rFonts w:asciiTheme="minorHAnsi" w:hAnsiTheme="minorHAnsi"/>
        </w:rPr>
        <w:t xml:space="preserve">                </w:t>
      </w:r>
      <w:r w:rsidRPr="00A1693B">
        <w:rPr>
          <w:rFonts w:asciiTheme="minorHAnsi" w:hAnsiTheme="minorHAnsi"/>
        </w:rPr>
        <w:t xml:space="preserve"> 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</w:t>
      </w:r>
      <w:r w:rsidR="00A1693B">
        <w:rPr>
          <w:rFonts w:asciiTheme="minorHAnsi" w:hAnsiTheme="minorHAnsi"/>
        </w:rPr>
        <w:t xml:space="preserve">                            </w:t>
      </w:r>
      <w:r w:rsidRPr="00A1693B">
        <w:rPr>
          <w:rFonts w:asciiTheme="minorHAnsi" w:hAnsiTheme="minorHAnsi"/>
        </w:rPr>
        <w:t xml:space="preserve">we wzorze umowy stanowiącym załącznik nr 2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1693B">
        <w:rPr>
          <w:rFonts w:asciiTheme="minorHAnsi" w:hAnsiTheme="minorHAnsi"/>
        </w:rPr>
        <w:t xml:space="preserve">                      </w:t>
      </w:r>
      <w:r w:rsidR="00A85F8E" w:rsidRPr="00A1693B">
        <w:rPr>
          <w:rFonts w:asciiTheme="minorHAnsi" w:hAnsiTheme="minorHAnsi"/>
        </w:rPr>
        <w:t xml:space="preserve">na </w:t>
      </w:r>
      <w:r w:rsidR="00466403">
        <w:rPr>
          <w:rFonts w:asciiTheme="minorHAnsi" w:hAnsiTheme="minorHAnsi"/>
        </w:rPr>
        <w:t xml:space="preserve">Zakup i dostawę </w:t>
      </w:r>
      <w:r w:rsidR="00504622" w:rsidRPr="00350630">
        <w:rPr>
          <w:rFonts w:asciiTheme="minorHAnsi" w:hAnsiTheme="minorHAnsi"/>
        </w:rPr>
        <w:t>wyposażeni</w:t>
      </w:r>
      <w:r w:rsidR="00466403" w:rsidRPr="00350630">
        <w:rPr>
          <w:rFonts w:asciiTheme="minorHAnsi" w:hAnsiTheme="minorHAnsi"/>
        </w:rPr>
        <w:t>a</w:t>
      </w:r>
      <w:r w:rsidR="00504622" w:rsidRPr="00350630">
        <w:rPr>
          <w:rFonts w:asciiTheme="minorHAnsi" w:hAnsiTheme="minorHAnsi"/>
        </w:rPr>
        <w:t xml:space="preserve"> w ramach Programu Rządowego „Laboratoria Przyszłości</w:t>
      </w:r>
      <w:r w:rsidR="00350630" w:rsidRPr="00350630">
        <w:rPr>
          <w:rFonts w:asciiTheme="minorHAnsi" w:hAnsiTheme="minorHAnsi"/>
        </w:rPr>
        <w:t xml:space="preserve"> – Wyposażenie stanowisk</w:t>
      </w:r>
      <w:r w:rsidR="00504622" w:rsidRPr="00350630">
        <w:rPr>
          <w:rFonts w:asciiTheme="minorHAnsi" w:hAnsiTheme="minorHAnsi"/>
        </w:rPr>
        <w:t>”.</w:t>
      </w:r>
    </w:p>
    <w:p w14:paraId="013B0169" w14:textId="72F88B1D"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14:paraId="4FB1C859" w14:textId="36D861CE"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A1693B">
        <w:rPr>
          <w:rFonts w:asciiTheme="minorHAnsi" w:hAnsiTheme="minorHAnsi"/>
        </w:rPr>
        <w:t xml:space="preserve">                            </w:t>
      </w:r>
      <w:r w:rsidRPr="00292992">
        <w:rPr>
          <w:rFonts w:asciiTheme="minorHAnsi" w:hAnsiTheme="minorHAnsi"/>
        </w:rPr>
        <w:t xml:space="preserve"> 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14:paraId="374FFCA8" w14:textId="4F27270C" w:rsidR="00396AA0" w:rsidRP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262CFDFE" w14:textId="4115474D" w:rsidR="00396AA0" w:rsidRPr="00396AA0" w:rsidRDefault="00396AA0" w:rsidP="00396AA0">
      <w:pPr>
        <w:pStyle w:val="Akapitzlist"/>
        <w:tabs>
          <w:tab w:val="left" w:pos="1725"/>
        </w:tabs>
      </w:pPr>
    </w:p>
    <w:p w14:paraId="725FE8CE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64731068" w14:textId="77777777"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14:paraId="2D496370" w14:textId="77777777"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3788A9D" w14:textId="77777777"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14:paraId="726A9B73" w14:textId="7A395733" w:rsidR="00290F89" w:rsidRDefault="00FF7F45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20C9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</w:t>
      </w:r>
      <w:r w:rsidR="002411E5"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="002411E5"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="002411E5" w:rsidRPr="002411E5">
        <w:rPr>
          <w:rFonts w:asciiTheme="minorHAnsi" w:hAnsiTheme="minorHAnsi"/>
        </w:rPr>
        <w:t>)</w:t>
      </w:r>
    </w:p>
    <w:p w14:paraId="04D33D43" w14:textId="36E1DF06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235BF0D" w14:textId="32EF0F58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82C7099" w14:textId="7BE857F3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B82F23A" w14:textId="099352BF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73DA1B49" w14:textId="1155BEAD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C378945" w14:textId="436539C2"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14:paraId="1D65A6F0" w14:textId="562618E2"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FD365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B2"/>
    <w:rsid w:val="000A51B2"/>
    <w:rsid w:val="001728BD"/>
    <w:rsid w:val="002220A8"/>
    <w:rsid w:val="002411E5"/>
    <w:rsid w:val="00251CFD"/>
    <w:rsid w:val="00290F89"/>
    <w:rsid w:val="00292992"/>
    <w:rsid w:val="002C434C"/>
    <w:rsid w:val="00340B44"/>
    <w:rsid w:val="00350630"/>
    <w:rsid w:val="0035249A"/>
    <w:rsid w:val="00396AA0"/>
    <w:rsid w:val="003A4116"/>
    <w:rsid w:val="00466403"/>
    <w:rsid w:val="004D5281"/>
    <w:rsid w:val="00504622"/>
    <w:rsid w:val="005227DE"/>
    <w:rsid w:val="005562B0"/>
    <w:rsid w:val="007A4301"/>
    <w:rsid w:val="008A73EE"/>
    <w:rsid w:val="008D2C8E"/>
    <w:rsid w:val="00A1693B"/>
    <w:rsid w:val="00A85F8E"/>
    <w:rsid w:val="00B20C94"/>
    <w:rsid w:val="00D76D71"/>
    <w:rsid w:val="00EE5A4B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3AD6"/>
  <w15:chartTrackingRefBased/>
  <w15:docId w15:val="{604198D5-29E1-41E9-9D44-E1F0850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Łukasz Dąbrowski</cp:lastModifiedBy>
  <cp:revision>17</cp:revision>
  <dcterms:created xsi:type="dcterms:W3CDTF">2020-08-18T06:52:00Z</dcterms:created>
  <dcterms:modified xsi:type="dcterms:W3CDTF">2021-11-07T15:51:00Z</dcterms:modified>
</cp:coreProperties>
</file>